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0EF" w:rsidRDefault="007470EF" w:rsidP="004B1980">
      <w:pPr>
        <w:jc w:val="center"/>
        <w:rPr>
          <w:b/>
          <w:sz w:val="40"/>
          <w:szCs w:val="24"/>
          <w:u w:val="single"/>
        </w:rPr>
      </w:pPr>
      <w:r w:rsidRPr="004B1980">
        <w:rPr>
          <w:b/>
          <w:sz w:val="40"/>
          <w:szCs w:val="24"/>
          <w:u w:val="single"/>
        </w:rPr>
        <w:t>NOTICE OF NATURAL RESOURCE CONSERVATION DISTRICT SUPERVISOR ELECTION</w:t>
      </w:r>
    </w:p>
    <w:p w:rsidR="00820B05" w:rsidRPr="00820B05" w:rsidRDefault="00820B05" w:rsidP="004B1980">
      <w:pPr>
        <w:jc w:val="center"/>
        <w:rPr>
          <w:szCs w:val="24"/>
        </w:rPr>
      </w:pPr>
    </w:p>
    <w:p w:rsidR="007470EF" w:rsidRPr="00820B05" w:rsidRDefault="007470EF" w:rsidP="004B1980">
      <w:pPr>
        <w:jc w:val="both"/>
      </w:pPr>
      <w:r w:rsidRPr="00820B05">
        <w:t xml:space="preserve">Notice is hereby given that pursuant to the provisions of the Natural Resource Conservation Districts Law of the State of Arizona, an election for the purpose of electing a Supervisor(s) for the ______________________________ Natural Resource Conservation District will be held on the </w:t>
      </w:r>
      <w:r w:rsidR="00893085">
        <w:t>5</w:t>
      </w:r>
      <w:r w:rsidR="00C04698" w:rsidRPr="00C04698">
        <w:rPr>
          <w:vertAlign w:val="superscript"/>
        </w:rPr>
        <w:t>th</w:t>
      </w:r>
      <w:r w:rsidRPr="00820B05">
        <w:t xml:space="preserve"> day of </w:t>
      </w:r>
      <w:proofErr w:type="gramStart"/>
      <w:r w:rsidRPr="00820B05">
        <w:t>Ma</w:t>
      </w:r>
      <w:r w:rsidR="00820B05">
        <w:t>y</w:t>
      </w:r>
      <w:r w:rsidRPr="00820B05">
        <w:t>,</w:t>
      </w:r>
      <w:proofErr w:type="gramEnd"/>
      <w:r w:rsidRPr="00820B05">
        <w:t xml:space="preserve"> 201</w:t>
      </w:r>
      <w:r w:rsidR="00226106">
        <w:t>8</w:t>
      </w:r>
      <w:r w:rsidRPr="00820B05">
        <w:t>, between the hours of _______ a.m. and ___</w:t>
      </w:r>
      <w:r w:rsidR="004049AC">
        <w:t>____ p.m., at the polling place</w:t>
      </w:r>
      <w:bookmarkStart w:id="0" w:name="_GoBack"/>
      <w:bookmarkEnd w:id="0"/>
      <w:r w:rsidRPr="00820B05">
        <w:t xml:space="preserve"> listed below:</w:t>
      </w:r>
    </w:p>
    <w:p w:rsidR="004B1980" w:rsidRPr="00820B05" w:rsidRDefault="004B1980" w:rsidP="004B1980">
      <w:pPr>
        <w:jc w:val="both"/>
      </w:pPr>
    </w:p>
    <w:p w:rsidR="007470EF" w:rsidRPr="00820B05" w:rsidRDefault="007470EF" w:rsidP="004B1980">
      <w:pPr>
        <w:jc w:val="both"/>
      </w:pPr>
      <w:r w:rsidRPr="00820B05">
        <w:t>____________________________________________________ in, ________________________ Arizona</w:t>
      </w:r>
    </w:p>
    <w:p w:rsidR="004B1980" w:rsidRPr="00820B05" w:rsidRDefault="004B1980" w:rsidP="004B1980">
      <w:pPr>
        <w:jc w:val="both"/>
      </w:pPr>
    </w:p>
    <w:p w:rsidR="007470EF" w:rsidRDefault="007470EF" w:rsidP="004B1980">
      <w:pPr>
        <w:jc w:val="both"/>
      </w:pPr>
      <w:r w:rsidRPr="00820B05">
        <w:t>The following term(s) are to be filled by election on Ma</w:t>
      </w:r>
      <w:r w:rsidR="00820B05">
        <w:t xml:space="preserve">y </w:t>
      </w:r>
      <w:r w:rsidR="00226106">
        <w:t>5</w:t>
      </w:r>
      <w:r w:rsidRPr="00820B05">
        <w:t>, 201</w:t>
      </w:r>
      <w:r w:rsidR="00226106">
        <w:t>8</w:t>
      </w:r>
      <w:r w:rsidRPr="00820B05">
        <w:t>.</w:t>
      </w:r>
    </w:p>
    <w:p w:rsidR="004049AC" w:rsidRPr="00820B05" w:rsidRDefault="004049AC" w:rsidP="004B1980">
      <w:pPr>
        <w:jc w:val="both"/>
      </w:pPr>
    </w:p>
    <w:p w:rsidR="00820B05" w:rsidRDefault="004049AC" w:rsidP="004049AC">
      <w:pPr>
        <w:ind w:firstLine="720"/>
        <w:jc w:val="both"/>
      </w:pPr>
      <w:r>
        <w:t>Elected term for _______ years to expire___________________________</w:t>
      </w:r>
    </w:p>
    <w:p w:rsidR="004049AC" w:rsidRPr="00820B05" w:rsidRDefault="004049AC" w:rsidP="004049AC">
      <w:pPr>
        <w:jc w:val="both"/>
      </w:pPr>
      <w:r>
        <w:tab/>
      </w:r>
      <w:r>
        <w:t>Elected term for _______ years to ex</w:t>
      </w:r>
      <w:r>
        <w:t>pire___________________________</w:t>
      </w:r>
    </w:p>
    <w:p w:rsidR="007470EF" w:rsidRPr="00820B05" w:rsidRDefault="004B1980" w:rsidP="00820B05">
      <w:pPr>
        <w:ind w:left="720"/>
        <w:jc w:val="both"/>
      </w:pPr>
      <w:r w:rsidRPr="00820B05">
        <w:tab/>
      </w:r>
    </w:p>
    <w:p w:rsidR="007470EF" w:rsidRPr="00820B05" w:rsidRDefault="007470EF" w:rsidP="004B1980">
      <w:pPr>
        <w:jc w:val="both"/>
      </w:pPr>
      <w:r w:rsidRPr="00820B05">
        <w:t xml:space="preserve">A candidate for Supervisor of the ____________________________ Natural Resource Conservation District must reside within the District. Nomination Petitions may be obtained from the District Board of Supervisors. Completed write in petitions must be filed </w:t>
      </w:r>
      <w:r w:rsidR="003662AF">
        <w:rPr>
          <w:b/>
        </w:rPr>
        <w:t>at least 4</w:t>
      </w:r>
      <w:r w:rsidRPr="00820B05">
        <w:rPr>
          <w:b/>
        </w:rPr>
        <w:t>0 days prior to the election</w:t>
      </w:r>
      <w:r w:rsidRPr="00820B05">
        <w:t xml:space="preserve">, and regular nomination petitions submitted </w:t>
      </w:r>
      <w:r w:rsidRPr="00820B05">
        <w:rPr>
          <w:b/>
        </w:rPr>
        <w:t>at least 10 days prior to the election</w:t>
      </w:r>
      <w:r w:rsidRPr="00820B05">
        <w:t xml:space="preserve"> with the Natural Resource Conservation Commissioner of the State Land Department, 161</w:t>
      </w:r>
      <w:r w:rsidR="004B1980" w:rsidRPr="00820B05">
        <w:t xml:space="preserve">6 West Adams, Phoenix, Arizona </w:t>
      </w:r>
      <w:r w:rsidRPr="00820B05">
        <w:t>85007.</w:t>
      </w:r>
    </w:p>
    <w:p w:rsidR="004B1980" w:rsidRPr="00820B05" w:rsidRDefault="004B1980" w:rsidP="004B1980">
      <w:pPr>
        <w:jc w:val="both"/>
      </w:pPr>
    </w:p>
    <w:p w:rsidR="007470EF" w:rsidRPr="00820B05" w:rsidRDefault="007470EF" w:rsidP="004B1980">
      <w:pPr>
        <w:jc w:val="both"/>
      </w:pPr>
      <w:r w:rsidRPr="00820B05">
        <w:t>"The governing body of the District may provide a mail ballot to a qualified District Elector for which it has a first class mailing address. Qualified electors of the District who wish to vote by mail ballot shall file a first class mailing address with the District governing body at least thirty (30) days prior to the date of the election.” Qualified District electors who receive ballots in proper form from the District governing body may cast their votes by mail." (A.R.S. ' 37-1051) To be counted, completed mail ballots must be received by the District Election Board before the closing of the polls on election day.</w:t>
      </w:r>
    </w:p>
    <w:p w:rsidR="004B1980" w:rsidRPr="00820B05" w:rsidRDefault="004B1980" w:rsidP="004B1980">
      <w:pPr>
        <w:jc w:val="both"/>
      </w:pPr>
    </w:p>
    <w:p w:rsidR="007470EF" w:rsidRPr="00820B05" w:rsidRDefault="007470EF" w:rsidP="004B1980">
      <w:pPr>
        <w:jc w:val="both"/>
      </w:pPr>
      <w:r w:rsidRPr="00820B05">
        <w:t>If a qualified District elector wishes to vote by mail, the elector's request for a mail ballot must be made timely and in writing to the address given below.</w:t>
      </w:r>
    </w:p>
    <w:p w:rsidR="004B1980" w:rsidRPr="00820B05" w:rsidRDefault="004B1980" w:rsidP="004B1980">
      <w:pPr>
        <w:jc w:val="both"/>
      </w:pPr>
    </w:p>
    <w:p w:rsidR="007470EF" w:rsidRPr="00820B05" w:rsidRDefault="007470EF" w:rsidP="004B1980">
      <w:pPr>
        <w:jc w:val="both"/>
        <w:rPr>
          <w:b/>
          <w:u w:val="single"/>
        </w:rPr>
      </w:pPr>
      <w:r w:rsidRPr="00820B05">
        <w:rPr>
          <w:b/>
          <w:u w:val="single"/>
        </w:rPr>
        <w:t>QUALIFIED DISTRICT ELECTOR:</w:t>
      </w:r>
    </w:p>
    <w:p w:rsidR="004B1980" w:rsidRPr="00820B05" w:rsidRDefault="007470EF" w:rsidP="004B1980">
      <w:pPr>
        <w:jc w:val="both"/>
      </w:pPr>
      <w:r w:rsidRPr="00820B05">
        <w:t xml:space="preserve">"Qualified elector" means a person who is a District cooperator and a qualified elector of the state. "District Cooperator" means any person who has entered into a cooperative agreement with the District for the purpose of protecting, conserving and practicing wise use of the natural resources under his control. (A.R.S. ' 37-1003). A person who is not already a District cooperator may obtain a cooperative agreement form from the Board of Supervisors of the District. </w:t>
      </w:r>
    </w:p>
    <w:p w:rsidR="004B1980" w:rsidRPr="00820B05" w:rsidRDefault="004B1980" w:rsidP="004B1980">
      <w:pPr>
        <w:jc w:val="both"/>
      </w:pPr>
    </w:p>
    <w:p w:rsidR="004B1980" w:rsidRPr="00820B05" w:rsidRDefault="004B1980" w:rsidP="004B1980">
      <w:pPr>
        <w:jc w:val="both"/>
      </w:pPr>
    </w:p>
    <w:p w:rsidR="004B1980" w:rsidRPr="00820B05" w:rsidRDefault="004B1980" w:rsidP="004B1980">
      <w:pPr>
        <w:tabs>
          <w:tab w:val="left" w:pos="9360"/>
        </w:tabs>
        <w:jc w:val="both"/>
        <w:rPr>
          <w:b/>
          <w:u w:val="thick"/>
        </w:rPr>
      </w:pPr>
      <w:r w:rsidRPr="00820B05">
        <w:rPr>
          <w:b/>
          <w:u w:val="thick"/>
        </w:rPr>
        <w:tab/>
      </w:r>
    </w:p>
    <w:p w:rsidR="007470EF" w:rsidRPr="00820B05" w:rsidRDefault="007470EF" w:rsidP="00820B05">
      <w:pPr>
        <w:jc w:val="both"/>
      </w:pPr>
      <w:r w:rsidRPr="00820B05">
        <w:t>NATURAL RESOURCE CONSERVATION DISTRICT (name)</w:t>
      </w:r>
    </w:p>
    <w:p w:rsidR="007470EF" w:rsidRPr="00820B05" w:rsidRDefault="007470EF" w:rsidP="007470EF"/>
    <w:p w:rsidR="004B1980" w:rsidRPr="00820B05" w:rsidRDefault="00820B05" w:rsidP="00820B05">
      <w:pPr>
        <w:tabs>
          <w:tab w:val="left" w:pos="9360"/>
        </w:tabs>
        <w:rPr>
          <w:b/>
          <w:u w:val="thick"/>
        </w:rPr>
      </w:pPr>
      <w:r w:rsidRPr="00820B05">
        <w:rPr>
          <w:b/>
          <w:u w:val="thick"/>
        </w:rPr>
        <w:tab/>
      </w:r>
    </w:p>
    <w:p w:rsidR="007470EF" w:rsidRDefault="007470EF" w:rsidP="00820B05">
      <w:pPr>
        <w:tabs>
          <w:tab w:val="left" w:pos="7200"/>
        </w:tabs>
      </w:pPr>
      <w:r w:rsidRPr="00820B05">
        <w:t>Address</w:t>
      </w:r>
      <w:r>
        <w:tab/>
        <w:t>Zip</w:t>
      </w:r>
    </w:p>
    <w:p w:rsidR="004B1980" w:rsidRDefault="004B1980"/>
    <w:sectPr w:rsidR="004B1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9DC"/>
    <w:multiLevelType w:val="hybridMultilevel"/>
    <w:tmpl w:val="F432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968D5"/>
    <w:multiLevelType w:val="hybridMultilevel"/>
    <w:tmpl w:val="DCAAE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F472C"/>
    <w:multiLevelType w:val="hybridMultilevel"/>
    <w:tmpl w:val="4FEEC2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B54637"/>
    <w:multiLevelType w:val="hybridMultilevel"/>
    <w:tmpl w:val="F7C614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7511314"/>
    <w:multiLevelType w:val="hybridMultilevel"/>
    <w:tmpl w:val="57F2431E"/>
    <w:lvl w:ilvl="0" w:tplc="68A02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B905EA"/>
    <w:multiLevelType w:val="hybridMultilevel"/>
    <w:tmpl w:val="A5787F56"/>
    <w:lvl w:ilvl="0" w:tplc="A35EE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EF"/>
    <w:rsid w:val="00226106"/>
    <w:rsid w:val="00294248"/>
    <w:rsid w:val="003662AF"/>
    <w:rsid w:val="004049AC"/>
    <w:rsid w:val="004B1980"/>
    <w:rsid w:val="0051529B"/>
    <w:rsid w:val="007470EF"/>
    <w:rsid w:val="00820B05"/>
    <w:rsid w:val="00893085"/>
    <w:rsid w:val="00900159"/>
    <w:rsid w:val="00A816A4"/>
    <w:rsid w:val="00AD4B4A"/>
    <w:rsid w:val="00B37C53"/>
    <w:rsid w:val="00C04698"/>
    <w:rsid w:val="00C3442D"/>
    <w:rsid w:val="00CB0B3E"/>
    <w:rsid w:val="00EF1591"/>
    <w:rsid w:val="00F3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DFFA"/>
  <w15:chartTrackingRefBased/>
  <w15:docId w15:val="{7799AC2B-DABA-4FD9-9F35-37838CD6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248"/>
    <w:pPr>
      <w:ind w:left="720"/>
      <w:contextualSpacing/>
    </w:pPr>
  </w:style>
  <w:style w:type="paragraph" w:styleId="BalloonText">
    <w:name w:val="Balloon Text"/>
    <w:basedOn w:val="Normal"/>
    <w:link w:val="BalloonTextChar"/>
    <w:uiPriority w:val="99"/>
    <w:semiHidden/>
    <w:unhideWhenUsed/>
    <w:rsid w:val="00C0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Gerwitz</dc:creator>
  <cp:keywords/>
  <dc:description/>
  <cp:lastModifiedBy>Jacqueline Holm</cp:lastModifiedBy>
  <cp:revision>8</cp:revision>
  <cp:lastPrinted>2018-01-18T19:39:00Z</cp:lastPrinted>
  <dcterms:created xsi:type="dcterms:W3CDTF">2016-01-13T14:44:00Z</dcterms:created>
  <dcterms:modified xsi:type="dcterms:W3CDTF">2018-02-05T16:37:00Z</dcterms:modified>
</cp:coreProperties>
</file>